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4" w:rsidRDefault="0013523D" w:rsidP="00CB2FD4">
      <w:pPr>
        <w:jc w:val="both"/>
      </w:pPr>
      <w:r>
        <w:rPr>
          <w:noProof/>
          <w:lang w:bidi="ar-SA"/>
        </w:rPr>
        <w:pict>
          <v:rect id="_x0000_s1027" style="position:absolute;left:0;text-align:left;margin-left:146.65pt;margin-top:105.9pt;width:159.1pt;height:40pt;z-index:251659264;mso-wrap-style:none">
            <v:textbox style="mso-next-textbox:#_x0000_s1027">
              <w:txbxContent>
                <w:p w:rsidR="00406119" w:rsidRPr="00EB45BC" w:rsidRDefault="00406119">
                  <w:pPr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13523D">
                    <w:rPr>
                      <w:b/>
                      <w:color w:val="000000" w:themeColor="text1"/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40.25pt;height:25.5pt" fillcolor="#06c" strokecolor="#9cf" strokeweight="1.5pt">
                        <v:shadow on="t" color="#900"/>
                        <v:textpath style="font-family:&quot;Times New Roman&quot;;font-size:32pt;v-text-kern:t" trim="t" fitpath="t" string="PROJET EDUCATIF"/>
                      </v:shape>
                    </w:pict>
                  </w:r>
                </w:p>
              </w:txbxContent>
            </v:textbox>
          </v:rect>
        </w:pict>
      </w:r>
      <w:r w:rsidRPr="0013523D">
        <w:rPr>
          <w:noProof/>
          <w:sz w:val="72"/>
          <w:szCs w:val="72"/>
          <w:lang w:bidi="ar-SA"/>
        </w:rPr>
        <w:pict>
          <v:rect id="_x0000_s1026" style="position:absolute;left:0;text-align:left;margin-left:242.65pt;margin-top:13.9pt;width:132.75pt;height:66pt;z-index:251658240">
            <v:textbox style="mso-next-textbox:#_x0000_s1026">
              <w:txbxContent>
                <w:p w:rsidR="00406119" w:rsidRPr="002001AF" w:rsidRDefault="004061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01AF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2001AF">
                    <w:rPr>
                      <w:rFonts w:ascii="Times New Roman" w:hAnsi="Times New Roman" w:cs="Times New Roman"/>
                      <w:b/>
                    </w:rPr>
                    <w:t xml:space="preserve">Ecole Ste Thérèse                                                      3 rue </w:t>
                  </w:r>
                  <w:proofErr w:type="spellStart"/>
                  <w:r w:rsidRPr="002001AF">
                    <w:rPr>
                      <w:rFonts w:ascii="Times New Roman" w:hAnsi="Times New Roman" w:cs="Times New Roman"/>
                      <w:b/>
                    </w:rPr>
                    <w:t>Jousbert</w:t>
                  </w:r>
                  <w:proofErr w:type="spellEnd"/>
                  <w:r w:rsidRPr="002001AF">
                    <w:rPr>
                      <w:rFonts w:ascii="Times New Roman" w:hAnsi="Times New Roman" w:cs="Times New Roman"/>
                      <w:b/>
                    </w:rPr>
                    <w:t xml:space="preserve"> de la cour                   </w:t>
                  </w:r>
                </w:p>
                <w:p w:rsidR="00406119" w:rsidRPr="002001AF" w:rsidRDefault="004061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001AF">
                    <w:rPr>
                      <w:rFonts w:ascii="Times New Roman" w:hAnsi="Times New Roman" w:cs="Times New Roman"/>
                      <w:b/>
                    </w:rPr>
                    <w:t xml:space="preserve">      85170 BEAUFOU</w:t>
                  </w:r>
                </w:p>
                <w:p w:rsidR="00406119" w:rsidRDefault="00406119"/>
              </w:txbxContent>
            </v:textbox>
          </v:rect>
        </w:pict>
      </w:r>
      <w:r w:rsidR="00406119">
        <w:rPr>
          <w:noProof/>
          <w:lang w:eastAsia="fr-FR" w:bidi="ar-SA"/>
        </w:rPr>
      </w:r>
      <w:r w:rsidR="00406119">
        <w:pict>
          <v:group id="_x0000_s1032" editas="canvas" style="width:99.75pt;height:103.5pt;mso-position-horizontal-relative:char;mso-position-vertical-relative:line" coordsize="1995,2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995;height:2070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2004;height:2079">
              <v:imagedata r:id="rId4" o:title=""/>
            </v:shape>
            <w10:wrap type="none"/>
            <w10:anchorlock/>
          </v:group>
        </w:pict>
      </w:r>
      <w:r w:rsidR="00596674">
        <w:t xml:space="preserve">     </w:t>
      </w:r>
      <w:r w:rsidR="00A61C04">
        <w:t xml:space="preserve">       </w:t>
      </w:r>
    </w:p>
    <w:p w:rsidR="001742A8" w:rsidRDefault="00A61C04" w:rsidP="00CB2FD4">
      <w:pPr>
        <w:jc w:val="both"/>
        <w:rPr>
          <w:b/>
        </w:rPr>
      </w:pPr>
      <w:r w:rsidRPr="001742A8">
        <w:rPr>
          <w:b/>
        </w:rPr>
        <w:t xml:space="preserve">                                                     </w:t>
      </w:r>
    </w:p>
    <w:p w:rsidR="001742A8" w:rsidRDefault="001742A8" w:rsidP="00CB2FD4">
      <w:pPr>
        <w:jc w:val="both"/>
        <w:rPr>
          <w:b/>
        </w:rPr>
      </w:pPr>
    </w:p>
    <w:p w:rsidR="00596674" w:rsidRPr="002001AF" w:rsidRDefault="001742A8" w:rsidP="00CB2FD4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001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01A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001AF">
        <w:rPr>
          <w:rFonts w:ascii="Times New Roman" w:hAnsi="Times New Roman" w:cs="Times New Roman"/>
          <w:b/>
          <w:sz w:val="28"/>
          <w:szCs w:val="28"/>
        </w:rPr>
        <w:t xml:space="preserve"> « Une école pour grandir et s’épanouir »</w:t>
      </w:r>
    </w:p>
    <w:p w:rsidR="000002F2" w:rsidRPr="002001AF" w:rsidRDefault="00CB2FD4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L</w:t>
      </w:r>
      <w:r w:rsidR="00596674" w:rsidRPr="002001AF">
        <w:rPr>
          <w:rFonts w:ascii="Times New Roman" w:hAnsi="Times New Roman" w:cs="Times New Roman"/>
        </w:rPr>
        <w:t xml:space="preserve">e projet éducatif de notre école </w:t>
      </w:r>
      <w:r w:rsidR="00596674" w:rsidRPr="002001AF">
        <w:rPr>
          <w:rFonts w:ascii="Times New Roman" w:hAnsi="Times New Roman" w:cs="Times New Roman"/>
          <w:b/>
        </w:rPr>
        <w:t>exprime</w:t>
      </w:r>
      <w:r w:rsidR="00596674" w:rsidRPr="002001AF">
        <w:rPr>
          <w:rFonts w:ascii="Times New Roman" w:hAnsi="Times New Roman" w:cs="Times New Roman"/>
        </w:rPr>
        <w:t xml:space="preserve"> l'attacheme</w:t>
      </w:r>
      <w:r w:rsidR="003338C7" w:rsidRPr="002001AF">
        <w:rPr>
          <w:rFonts w:ascii="Times New Roman" w:hAnsi="Times New Roman" w:cs="Times New Roman"/>
        </w:rPr>
        <w:t>nt de la Communauté Educative  (</w:t>
      </w:r>
      <w:r w:rsidR="00596674" w:rsidRPr="002001AF">
        <w:rPr>
          <w:rFonts w:ascii="Times New Roman" w:hAnsi="Times New Roman" w:cs="Times New Roman"/>
        </w:rPr>
        <w:t xml:space="preserve">enseignants, parents, personnel de service, catéchistes et autres intervenants ponctuels) à favoriser l'épanouissement intellectuel, éducatif et spirituel de chaque enfant et </w:t>
      </w:r>
      <w:r w:rsidR="00596674" w:rsidRPr="002001AF">
        <w:rPr>
          <w:rFonts w:ascii="Times New Roman" w:hAnsi="Times New Roman" w:cs="Times New Roman"/>
          <w:b/>
        </w:rPr>
        <w:t>engage</w:t>
      </w:r>
      <w:r w:rsidR="00596674" w:rsidRPr="002001AF">
        <w:rPr>
          <w:rFonts w:ascii="Times New Roman" w:hAnsi="Times New Roman" w:cs="Times New Roman"/>
        </w:rPr>
        <w:t xml:space="preserve"> chacun de ses membres à défendre et respecter les règles qui en découlent.</w:t>
      </w:r>
    </w:p>
    <w:p w:rsidR="000002F2" w:rsidRPr="002001AF" w:rsidRDefault="00C000FC" w:rsidP="00CB2F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AF">
        <w:rPr>
          <w:rFonts w:ascii="Times New Roman" w:hAnsi="Times New Roman" w:cs="Times New Roman"/>
          <w:b/>
          <w:sz w:val="28"/>
          <w:szCs w:val="28"/>
          <w:u w:val="single"/>
        </w:rPr>
        <w:t>Ouvrir notre école à tous</w:t>
      </w:r>
    </w:p>
    <w:p w:rsidR="00C000FC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C000FC" w:rsidRPr="002001AF">
        <w:rPr>
          <w:rFonts w:ascii="Times New Roman" w:hAnsi="Times New Roman" w:cs="Times New Roman"/>
        </w:rPr>
        <w:t>en f</w:t>
      </w:r>
      <w:r w:rsidRPr="002001AF">
        <w:rPr>
          <w:rFonts w:ascii="Times New Roman" w:hAnsi="Times New Roman" w:cs="Times New Roman"/>
        </w:rPr>
        <w:t>avorisant l'accueil de chacun (</w:t>
      </w:r>
      <w:r w:rsidR="00C000FC" w:rsidRPr="002001AF">
        <w:rPr>
          <w:rFonts w:ascii="Times New Roman" w:hAnsi="Times New Roman" w:cs="Times New Roman"/>
        </w:rPr>
        <w:t>enfant, adulte)</w:t>
      </w:r>
    </w:p>
    <w:p w:rsidR="00A61C04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A61C04" w:rsidRPr="002001AF">
        <w:rPr>
          <w:rFonts w:ascii="Times New Roman" w:hAnsi="Times New Roman" w:cs="Times New Roman"/>
        </w:rPr>
        <w:t>en étant attentif aux fragilités et aux différences  de chacun</w:t>
      </w:r>
    </w:p>
    <w:p w:rsidR="004135B8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C000FC" w:rsidRPr="002001AF">
        <w:rPr>
          <w:rFonts w:ascii="Times New Roman" w:hAnsi="Times New Roman" w:cs="Times New Roman"/>
        </w:rPr>
        <w:t>en donnant la parole à tous</w:t>
      </w:r>
    </w:p>
    <w:p w:rsidR="00734EF6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734EF6" w:rsidRPr="002001AF">
        <w:rPr>
          <w:rFonts w:ascii="Times New Roman" w:hAnsi="Times New Roman" w:cs="Times New Roman"/>
        </w:rPr>
        <w:t>en reconnaissant la valeur et la compétence  de chacun des membres de la communauté éducative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000FC" w:rsidRPr="002001AF" w:rsidTr="00C000FC">
        <w:tc>
          <w:tcPr>
            <w:tcW w:w="9212" w:type="dxa"/>
          </w:tcPr>
          <w:p w:rsidR="00C000FC" w:rsidRPr="002001AF" w:rsidRDefault="002001AF" w:rsidP="00CB2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Mise en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o</w:t>
            </w:r>
            <w:r w:rsidR="00EB45BC" w:rsidRPr="002001AF">
              <w:rPr>
                <w:rFonts w:ascii="Times New Roman" w:hAnsi="Times New Roman" w:cs="Times New Roman"/>
                <w:b/>
                <w:u w:val="single"/>
              </w:rPr>
              <w:t>euvre</w:t>
            </w:r>
            <w:proofErr w:type="spellEnd"/>
          </w:p>
          <w:p w:rsidR="00C000FC" w:rsidRPr="002001AF" w:rsidRDefault="00C47920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>Accueil personnalisé le matin, portes ouvertes</w:t>
            </w:r>
            <w:r w:rsidR="002F7508" w:rsidRPr="002001AF">
              <w:rPr>
                <w:rFonts w:ascii="Times New Roman" w:hAnsi="Times New Roman" w:cs="Times New Roman"/>
              </w:rPr>
              <w:t xml:space="preserve"> </w:t>
            </w:r>
            <w:r w:rsidR="00B63D2C" w:rsidRPr="002001AF">
              <w:rPr>
                <w:rFonts w:ascii="Times New Roman" w:hAnsi="Times New Roman" w:cs="Times New Roman"/>
              </w:rPr>
              <w:t xml:space="preserve">annuelles et </w:t>
            </w:r>
            <w:r w:rsidR="002F7508" w:rsidRPr="002001AF">
              <w:rPr>
                <w:rFonts w:ascii="Times New Roman" w:hAnsi="Times New Roman" w:cs="Times New Roman"/>
              </w:rPr>
              <w:t>de rentrée</w:t>
            </w:r>
            <w:r w:rsidRPr="002001AF">
              <w:rPr>
                <w:rFonts w:ascii="Times New Roman" w:hAnsi="Times New Roman" w:cs="Times New Roman"/>
              </w:rPr>
              <w:t>, réunions de classe, rencontres avec les familles</w:t>
            </w:r>
            <w:r w:rsidR="002F7508" w:rsidRPr="002001AF">
              <w:rPr>
                <w:rFonts w:ascii="Times New Roman" w:hAnsi="Times New Roman" w:cs="Times New Roman"/>
              </w:rPr>
              <w:t>,</w:t>
            </w:r>
            <w:r w:rsidR="00B63D2C" w:rsidRPr="002001AF">
              <w:rPr>
                <w:rFonts w:ascii="Times New Roman" w:hAnsi="Times New Roman" w:cs="Times New Roman"/>
              </w:rPr>
              <w:t xml:space="preserve"> </w:t>
            </w:r>
            <w:r w:rsidR="007B19C2" w:rsidRPr="002001AF">
              <w:rPr>
                <w:rFonts w:ascii="Times New Roman" w:hAnsi="Times New Roman" w:cs="Times New Roman"/>
              </w:rPr>
              <w:t xml:space="preserve">implication des parents </w:t>
            </w:r>
            <w:r w:rsidR="001742A8" w:rsidRPr="002001AF">
              <w:rPr>
                <w:rFonts w:ascii="Times New Roman" w:hAnsi="Times New Roman" w:cs="Times New Roman"/>
              </w:rPr>
              <w:t>lors d’</w:t>
            </w:r>
            <w:r w:rsidR="00860579" w:rsidRPr="002001AF">
              <w:rPr>
                <w:rFonts w:ascii="Times New Roman" w:hAnsi="Times New Roman" w:cs="Times New Roman"/>
              </w:rPr>
              <w:t>ateliers</w:t>
            </w:r>
            <w:r w:rsidR="001742A8" w:rsidRPr="002001AF">
              <w:rPr>
                <w:rFonts w:ascii="Times New Roman" w:hAnsi="Times New Roman" w:cs="Times New Roman"/>
              </w:rPr>
              <w:t xml:space="preserve">, </w:t>
            </w:r>
            <w:r w:rsidR="007B19C2" w:rsidRPr="002001AF">
              <w:rPr>
                <w:rFonts w:ascii="Times New Roman" w:hAnsi="Times New Roman" w:cs="Times New Roman"/>
              </w:rPr>
              <w:t xml:space="preserve">accompagnements des sorties,  </w:t>
            </w:r>
            <w:r w:rsidR="00B63D2C" w:rsidRPr="002001AF">
              <w:rPr>
                <w:rFonts w:ascii="Times New Roman" w:hAnsi="Times New Roman" w:cs="Times New Roman"/>
              </w:rPr>
              <w:t xml:space="preserve">lien avec les </w:t>
            </w:r>
            <w:r w:rsidR="007B19C2" w:rsidRPr="002001AF">
              <w:rPr>
                <w:rFonts w:ascii="Times New Roman" w:hAnsi="Times New Roman" w:cs="Times New Roman"/>
              </w:rPr>
              <w:t>associations</w:t>
            </w:r>
            <w:r w:rsidR="00B63D2C" w:rsidRPr="002001AF">
              <w:rPr>
                <w:rFonts w:ascii="Times New Roman" w:hAnsi="Times New Roman" w:cs="Times New Roman"/>
              </w:rPr>
              <w:t xml:space="preserve"> OGEC et </w:t>
            </w:r>
            <w:proofErr w:type="gramStart"/>
            <w:r w:rsidR="00B63D2C" w:rsidRPr="002001AF">
              <w:rPr>
                <w:rFonts w:ascii="Times New Roman" w:hAnsi="Times New Roman" w:cs="Times New Roman"/>
              </w:rPr>
              <w:t xml:space="preserve">APEL </w:t>
            </w:r>
            <w:r w:rsidR="007B19C2" w:rsidRPr="002001AF">
              <w:rPr>
                <w:rFonts w:ascii="Times New Roman" w:hAnsi="Times New Roman" w:cs="Times New Roman"/>
              </w:rPr>
              <w:t>,</w:t>
            </w:r>
            <w:proofErr w:type="gramEnd"/>
            <w:r w:rsidR="007B19C2" w:rsidRPr="002001AF">
              <w:rPr>
                <w:rFonts w:ascii="Times New Roman" w:hAnsi="Times New Roman" w:cs="Times New Roman"/>
              </w:rPr>
              <w:t xml:space="preserve"> conseil d'établissement</w:t>
            </w:r>
            <w:r w:rsidR="00860579" w:rsidRPr="002001AF">
              <w:rPr>
                <w:rFonts w:ascii="Times New Roman" w:hAnsi="Times New Roman" w:cs="Times New Roman"/>
              </w:rPr>
              <w:t>, échanges lors des</w:t>
            </w:r>
            <w:r w:rsidR="002F7508" w:rsidRPr="002001AF">
              <w:rPr>
                <w:rFonts w:ascii="Times New Roman" w:hAnsi="Times New Roman" w:cs="Times New Roman"/>
              </w:rPr>
              <w:t xml:space="preserve"> </w:t>
            </w:r>
            <w:r w:rsidR="00860579" w:rsidRPr="002001AF">
              <w:rPr>
                <w:rFonts w:ascii="Times New Roman" w:hAnsi="Times New Roman" w:cs="Times New Roman"/>
              </w:rPr>
              <w:t>fêtes de l'école</w:t>
            </w:r>
            <w:r w:rsidR="002F7508" w:rsidRPr="002001AF">
              <w:rPr>
                <w:rFonts w:ascii="Times New Roman" w:hAnsi="Times New Roman" w:cs="Times New Roman"/>
              </w:rPr>
              <w:t>.</w:t>
            </w:r>
          </w:p>
        </w:tc>
      </w:tr>
    </w:tbl>
    <w:p w:rsidR="00C000FC" w:rsidRPr="002001AF" w:rsidRDefault="00C000FC" w:rsidP="00CB2FD4">
      <w:pPr>
        <w:jc w:val="both"/>
        <w:rPr>
          <w:rFonts w:ascii="Times New Roman" w:hAnsi="Times New Roman" w:cs="Times New Roman"/>
        </w:rPr>
      </w:pPr>
    </w:p>
    <w:p w:rsidR="00C000FC" w:rsidRPr="002001AF" w:rsidRDefault="00C000FC" w:rsidP="00CB2F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AF">
        <w:rPr>
          <w:rFonts w:ascii="Times New Roman" w:hAnsi="Times New Roman" w:cs="Times New Roman"/>
          <w:b/>
          <w:sz w:val="28"/>
          <w:szCs w:val="28"/>
          <w:u w:val="single"/>
        </w:rPr>
        <w:t>Accompagner chaque enfant dans son épanouissement</w:t>
      </w:r>
    </w:p>
    <w:p w:rsidR="003B0D67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3B0D67" w:rsidRPr="002001AF">
        <w:rPr>
          <w:rFonts w:ascii="Times New Roman" w:hAnsi="Times New Roman" w:cs="Times New Roman"/>
        </w:rPr>
        <w:t>en considérant l'enfant comme un être en devenir avec ses qualités et ses faiblesses</w:t>
      </w:r>
    </w:p>
    <w:p w:rsidR="00C000FC" w:rsidRPr="002001AF" w:rsidRDefault="00C000FC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 xml:space="preserve"> </w:t>
      </w:r>
      <w:r w:rsidR="002F7508" w:rsidRPr="002001AF">
        <w:rPr>
          <w:rFonts w:ascii="Times New Roman" w:hAnsi="Times New Roman" w:cs="Times New Roman"/>
        </w:rPr>
        <w:t>●</w:t>
      </w:r>
      <w:r w:rsidRPr="002001AF">
        <w:rPr>
          <w:rFonts w:ascii="Times New Roman" w:hAnsi="Times New Roman" w:cs="Times New Roman"/>
        </w:rPr>
        <w:t>en mettant en place un climat de confiance</w:t>
      </w:r>
      <w:r w:rsidR="003B0D67" w:rsidRPr="002001AF">
        <w:rPr>
          <w:rFonts w:ascii="Times New Roman" w:hAnsi="Times New Roman" w:cs="Times New Roman"/>
        </w:rPr>
        <w:t xml:space="preserve"> et de dialogue </w:t>
      </w:r>
      <w:r w:rsidRPr="002001AF">
        <w:rPr>
          <w:rFonts w:ascii="Times New Roman" w:hAnsi="Times New Roman" w:cs="Times New Roman"/>
        </w:rPr>
        <w:t>avec l'enfant et sa famille</w:t>
      </w:r>
    </w:p>
    <w:p w:rsidR="004135B8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●en favorisant l'écoute,</w:t>
      </w:r>
      <w:r w:rsidR="00C000FC" w:rsidRPr="002001AF">
        <w:rPr>
          <w:rFonts w:ascii="Times New Roman" w:hAnsi="Times New Roman" w:cs="Times New Roman"/>
        </w:rPr>
        <w:t xml:space="preserve"> le respect</w:t>
      </w:r>
      <w:r w:rsidR="00BD36B9" w:rsidRPr="002001AF">
        <w:rPr>
          <w:rFonts w:ascii="Times New Roman" w:hAnsi="Times New Roman" w:cs="Times New Roman"/>
        </w:rPr>
        <w:t>, la tolérance et l'entraide</w:t>
      </w:r>
    </w:p>
    <w:p w:rsidR="004135B8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●en développant</w:t>
      </w:r>
      <w:r w:rsidR="004135B8" w:rsidRPr="002001AF">
        <w:rPr>
          <w:rFonts w:ascii="Times New Roman" w:hAnsi="Times New Roman" w:cs="Times New Roman"/>
        </w:rPr>
        <w:t xml:space="preserve"> le sens des responsabilités</w:t>
      </w:r>
    </w:p>
    <w:p w:rsidR="00BD36B9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BD36B9" w:rsidRPr="002001AF">
        <w:rPr>
          <w:rFonts w:ascii="Times New Roman" w:hAnsi="Times New Roman" w:cs="Times New Roman"/>
        </w:rPr>
        <w:t>en proposant des repères et des règles de vie  pour mieux  vivre en</w:t>
      </w:r>
      <w:r w:rsidR="00CB2FD4" w:rsidRPr="002001AF">
        <w:rPr>
          <w:rFonts w:ascii="Times New Roman" w:hAnsi="Times New Roman" w:cs="Times New Roman"/>
        </w:rPr>
        <w:t>semble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D36B9" w:rsidRPr="002001AF" w:rsidTr="00BD36B9">
        <w:tc>
          <w:tcPr>
            <w:tcW w:w="9212" w:type="dxa"/>
          </w:tcPr>
          <w:p w:rsidR="00BD36B9" w:rsidRPr="002001AF" w:rsidRDefault="001742A8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  <w:b/>
                <w:u w:val="single"/>
              </w:rPr>
              <w:t>Mise en œuvre</w:t>
            </w:r>
          </w:p>
          <w:p w:rsidR="00BD36B9" w:rsidRPr="002001AF" w:rsidRDefault="007B19C2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>Charte de vie, écoute des élèves lors de conflits, temps de discuss</w:t>
            </w:r>
            <w:r w:rsidR="002F7508" w:rsidRPr="002001AF">
              <w:rPr>
                <w:rFonts w:ascii="Times New Roman" w:hAnsi="Times New Roman" w:cs="Times New Roman"/>
              </w:rPr>
              <w:t>ion en classe droit à la parole, tutorat, entraide</w:t>
            </w:r>
            <w:r w:rsidRPr="002001AF">
              <w:rPr>
                <w:rFonts w:ascii="Times New Roman" w:hAnsi="Times New Roman" w:cs="Times New Roman"/>
              </w:rPr>
              <w:t xml:space="preserve">, ateliers </w:t>
            </w:r>
            <w:proofErr w:type="spellStart"/>
            <w:r w:rsidRPr="002001AF">
              <w:rPr>
                <w:rFonts w:ascii="Times New Roman" w:hAnsi="Times New Roman" w:cs="Times New Roman"/>
              </w:rPr>
              <w:t>inter-classes</w:t>
            </w:r>
            <w:proofErr w:type="spellEnd"/>
            <w:r w:rsidRPr="002001AF">
              <w:rPr>
                <w:rFonts w:ascii="Times New Roman" w:hAnsi="Times New Roman" w:cs="Times New Roman"/>
              </w:rPr>
              <w:t>, tableau des responsabilités, fêtes et spectacles préparés e</w:t>
            </w:r>
            <w:r w:rsidR="001742A8" w:rsidRPr="002001AF">
              <w:rPr>
                <w:rFonts w:ascii="Times New Roman" w:hAnsi="Times New Roman" w:cs="Times New Roman"/>
              </w:rPr>
              <w:t>n commun, projet d'école annuel</w:t>
            </w:r>
            <w:r w:rsidR="002F7508" w:rsidRPr="002001AF">
              <w:rPr>
                <w:rFonts w:ascii="Times New Roman" w:hAnsi="Times New Roman" w:cs="Times New Roman"/>
              </w:rPr>
              <w:t>.</w:t>
            </w:r>
          </w:p>
        </w:tc>
      </w:tr>
    </w:tbl>
    <w:p w:rsidR="001A7DF0" w:rsidRDefault="001A7DF0" w:rsidP="00CB2F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6B9" w:rsidRPr="002001AF" w:rsidRDefault="00BD36B9" w:rsidP="00CB2F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Donner le goût d'apprendre</w:t>
      </w:r>
    </w:p>
    <w:p w:rsidR="00BD36B9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734EF6" w:rsidRPr="002001AF">
        <w:rPr>
          <w:rFonts w:ascii="Times New Roman" w:hAnsi="Times New Roman" w:cs="Times New Roman"/>
        </w:rPr>
        <w:t>en adaptant le parcours scolaire</w:t>
      </w:r>
      <w:r w:rsidR="004135B8" w:rsidRPr="002001AF">
        <w:rPr>
          <w:rFonts w:ascii="Times New Roman" w:hAnsi="Times New Roman" w:cs="Times New Roman"/>
        </w:rPr>
        <w:t xml:space="preserve"> aux capacités de chacun</w:t>
      </w:r>
    </w:p>
    <w:p w:rsidR="00734EF6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734EF6" w:rsidRPr="002001AF">
        <w:rPr>
          <w:rFonts w:ascii="Times New Roman" w:hAnsi="Times New Roman" w:cs="Times New Roman"/>
        </w:rPr>
        <w:t>en proposant les aides nécessaires</w:t>
      </w:r>
      <w:r w:rsidR="004135B8" w:rsidRPr="002001AF">
        <w:rPr>
          <w:rFonts w:ascii="Times New Roman" w:hAnsi="Times New Roman" w:cs="Times New Roman"/>
        </w:rPr>
        <w:t xml:space="preserve"> pour dépasser les difficultés</w:t>
      </w:r>
    </w:p>
    <w:p w:rsidR="00734EF6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734EF6" w:rsidRPr="002001AF">
        <w:rPr>
          <w:rFonts w:ascii="Times New Roman" w:hAnsi="Times New Roman" w:cs="Times New Roman"/>
        </w:rPr>
        <w:t>en développant le goût de l'effort</w:t>
      </w:r>
      <w:r w:rsidR="004135B8" w:rsidRPr="002001AF">
        <w:rPr>
          <w:rFonts w:ascii="Times New Roman" w:hAnsi="Times New Roman" w:cs="Times New Roman"/>
        </w:rPr>
        <w:t xml:space="preserve"> par des </w:t>
      </w:r>
      <w:r w:rsidR="00734EF6" w:rsidRPr="002001AF">
        <w:rPr>
          <w:rFonts w:ascii="Times New Roman" w:hAnsi="Times New Roman" w:cs="Times New Roman"/>
        </w:rPr>
        <w:t xml:space="preserve"> encouragement</w:t>
      </w:r>
      <w:r w:rsidR="007B19C2" w:rsidRPr="002001AF">
        <w:rPr>
          <w:rFonts w:ascii="Times New Roman" w:hAnsi="Times New Roman" w:cs="Times New Roman"/>
        </w:rPr>
        <w:t>s</w:t>
      </w:r>
    </w:p>
    <w:p w:rsidR="003B0D67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4135B8" w:rsidRPr="002001AF">
        <w:rPr>
          <w:rFonts w:ascii="Times New Roman" w:hAnsi="Times New Roman" w:cs="Times New Roman"/>
        </w:rPr>
        <w:t xml:space="preserve">en favorisant le discernement, </w:t>
      </w:r>
      <w:r w:rsidR="003B0D67" w:rsidRPr="002001AF">
        <w:rPr>
          <w:rFonts w:ascii="Times New Roman" w:hAnsi="Times New Roman" w:cs="Times New Roman"/>
        </w:rPr>
        <w:t xml:space="preserve">la réflexion </w:t>
      </w:r>
    </w:p>
    <w:p w:rsidR="003B0D67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●en donn</w:t>
      </w:r>
      <w:r w:rsidR="003B0D67" w:rsidRPr="002001AF">
        <w:rPr>
          <w:rFonts w:ascii="Times New Roman" w:hAnsi="Times New Roman" w:cs="Times New Roman"/>
        </w:rPr>
        <w:t>ant le droit à l'erreur</w:t>
      </w:r>
      <w:r w:rsidR="007B19C2" w:rsidRPr="002001AF">
        <w:rPr>
          <w:rFonts w:ascii="Times New Roman" w:hAnsi="Times New Roman" w:cs="Times New Roman"/>
        </w:rPr>
        <w:t xml:space="preserve"> pour progresser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B0D67" w:rsidRPr="002001AF" w:rsidTr="003B0D67">
        <w:tc>
          <w:tcPr>
            <w:tcW w:w="9212" w:type="dxa"/>
          </w:tcPr>
          <w:p w:rsidR="003B0D67" w:rsidRPr="002001AF" w:rsidRDefault="00EB45BC" w:rsidP="00CB2FD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001AF">
              <w:rPr>
                <w:rFonts w:ascii="Times New Roman" w:hAnsi="Times New Roman" w:cs="Times New Roman"/>
                <w:b/>
                <w:u w:val="single"/>
              </w:rPr>
              <w:t xml:space="preserve">Mise en </w:t>
            </w:r>
            <w:r w:rsidR="002F7508" w:rsidRPr="002001AF">
              <w:rPr>
                <w:rFonts w:ascii="Times New Roman" w:hAnsi="Times New Roman" w:cs="Times New Roman"/>
                <w:b/>
                <w:u w:val="single"/>
              </w:rPr>
              <w:t>œuvre</w:t>
            </w:r>
          </w:p>
          <w:p w:rsidR="002F7508" w:rsidRPr="002001AF" w:rsidRDefault="002F7508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>Mise en valeur des progrès et des réussites.</w:t>
            </w:r>
          </w:p>
          <w:p w:rsidR="003B0D67" w:rsidRPr="002001AF" w:rsidRDefault="00CB2FD4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 xml:space="preserve">Respect des programmes, </w:t>
            </w:r>
            <w:r w:rsidR="001A7DF0">
              <w:rPr>
                <w:rFonts w:ascii="Times New Roman" w:hAnsi="Times New Roman" w:cs="Times New Roman"/>
              </w:rPr>
              <w:t xml:space="preserve"> ré</w:t>
            </w:r>
            <w:r w:rsidR="007B19C2" w:rsidRPr="002001AF">
              <w:rPr>
                <w:rFonts w:ascii="Times New Roman" w:hAnsi="Times New Roman" w:cs="Times New Roman"/>
              </w:rPr>
              <w:t>médiation,</w:t>
            </w:r>
            <w:r w:rsidR="00860579" w:rsidRPr="002001AF">
              <w:rPr>
                <w:rFonts w:ascii="Times New Roman" w:hAnsi="Times New Roman" w:cs="Times New Roman"/>
              </w:rPr>
              <w:t xml:space="preserve"> </w:t>
            </w:r>
            <w:r w:rsidR="002001AF">
              <w:rPr>
                <w:rFonts w:ascii="Times New Roman" w:hAnsi="Times New Roman" w:cs="Times New Roman"/>
              </w:rPr>
              <w:t xml:space="preserve"> tutorat</w:t>
            </w:r>
            <w:r w:rsidR="007B19C2" w:rsidRPr="002001AF">
              <w:rPr>
                <w:rFonts w:ascii="Times New Roman" w:hAnsi="Times New Roman" w:cs="Times New Roman"/>
              </w:rPr>
              <w:t>,</w:t>
            </w:r>
            <w:r w:rsidR="002F7508" w:rsidRPr="002001AF">
              <w:rPr>
                <w:rFonts w:ascii="Times New Roman" w:hAnsi="Times New Roman" w:cs="Times New Roman"/>
              </w:rPr>
              <w:t xml:space="preserve"> </w:t>
            </w:r>
            <w:r w:rsidR="00860579" w:rsidRPr="002001AF">
              <w:rPr>
                <w:rFonts w:ascii="Times New Roman" w:hAnsi="Times New Roman" w:cs="Times New Roman"/>
              </w:rPr>
              <w:t xml:space="preserve">droit à la parole, </w:t>
            </w:r>
            <w:r w:rsidR="007B19C2" w:rsidRPr="002001AF">
              <w:rPr>
                <w:rFonts w:ascii="Times New Roman" w:hAnsi="Times New Roman" w:cs="Times New Roman"/>
              </w:rPr>
              <w:t xml:space="preserve"> </w:t>
            </w:r>
            <w:r w:rsidR="00860579" w:rsidRPr="002001AF">
              <w:rPr>
                <w:rFonts w:ascii="Times New Roman" w:hAnsi="Times New Roman" w:cs="Times New Roman"/>
              </w:rPr>
              <w:t>aide personnalisée</w:t>
            </w:r>
          </w:p>
          <w:p w:rsidR="003B0D67" w:rsidRPr="002001AF" w:rsidRDefault="00860579" w:rsidP="00CB2FD4">
            <w:pPr>
              <w:jc w:val="both"/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>Proposition de différents outils et supports (ateliers, informatique,</w:t>
            </w:r>
            <w:r w:rsidR="002F7508" w:rsidRPr="002001AF">
              <w:rPr>
                <w:rFonts w:ascii="Times New Roman" w:hAnsi="Times New Roman" w:cs="Times New Roman"/>
              </w:rPr>
              <w:t xml:space="preserve"> projet d’école….).</w:t>
            </w:r>
          </w:p>
        </w:tc>
      </w:tr>
    </w:tbl>
    <w:p w:rsidR="00734EF6" w:rsidRPr="002001AF" w:rsidRDefault="00734EF6" w:rsidP="00CB2FD4">
      <w:pPr>
        <w:jc w:val="both"/>
        <w:rPr>
          <w:rFonts w:ascii="Times New Roman" w:hAnsi="Times New Roman" w:cs="Times New Roman"/>
        </w:rPr>
      </w:pPr>
    </w:p>
    <w:p w:rsidR="003B0D67" w:rsidRPr="002001AF" w:rsidRDefault="00536F78" w:rsidP="00CB2F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AF">
        <w:rPr>
          <w:rFonts w:ascii="Times New Roman" w:hAnsi="Times New Roman" w:cs="Times New Roman"/>
          <w:b/>
          <w:sz w:val="28"/>
          <w:szCs w:val="28"/>
          <w:u w:val="single"/>
        </w:rPr>
        <w:t>Eveil</w:t>
      </w:r>
      <w:r w:rsidR="00C47920" w:rsidRPr="002001AF">
        <w:rPr>
          <w:rFonts w:ascii="Times New Roman" w:hAnsi="Times New Roman" w:cs="Times New Roman"/>
          <w:b/>
          <w:sz w:val="28"/>
          <w:szCs w:val="28"/>
          <w:u w:val="single"/>
        </w:rPr>
        <w:t>ler à l'épanouissement spirituel</w:t>
      </w:r>
      <w:r w:rsidR="002F7508" w:rsidRPr="002001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0579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536F78" w:rsidRPr="002001AF">
        <w:rPr>
          <w:rFonts w:ascii="Times New Roman" w:hAnsi="Times New Roman" w:cs="Times New Roman"/>
        </w:rPr>
        <w:t>en étant à l'écoute de chaque enfan</w:t>
      </w:r>
      <w:r w:rsidR="00C47920" w:rsidRPr="002001AF">
        <w:rPr>
          <w:rFonts w:ascii="Times New Roman" w:hAnsi="Times New Roman" w:cs="Times New Roman"/>
        </w:rPr>
        <w:t xml:space="preserve">t, de sa personne </w:t>
      </w:r>
      <w:r w:rsidR="00CB2FD4" w:rsidRPr="002001AF">
        <w:rPr>
          <w:rFonts w:ascii="Times New Roman" w:hAnsi="Times New Roman" w:cs="Times New Roman"/>
        </w:rPr>
        <w:t>en tant qu'individu</w:t>
      </w:r>
      <w:r w:rsidR="00C47920" w:rsidRPr="002001AF">
        <w:rPr>
          <w:rFonts w:ascii="Times New Roman" w:hAnsi="Times New Roman" w:cs="Times New Roman"/>
        </w:rPr>
        <w:t xml:space="preserve"> et de</w:t>
      </w:r>
      <w:r w:rsidR="00CB2FD4" w:rsidRPr="002001AF">
        <w:rPr>
          <w:rFonts w:ascii="Times New Roman" w:hAnsi="Times New Roman" w:cs="Times New Roman"/>
        </w:rPr>
        <w:t xml:space="preserve"> se</w:t>
      </w:r>
      <w:r w:rsidR="00C47920" w:rsidRPr="002001AF">
        <w:rPr>
          <w:rFonts w:ascii="Times New Roman" w:hAnsi="Times New Roman" w:cs="Times New Roman"/>
        </w:rPr>
        <w:t>s diversités</w:t>
      </w:r>
    </w:p>
    <w:p w:rsidR="00860579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860579" w:rsidRPr="002001AF">
        <w:rPr>
          <w:rFonts w:ascii="Times New Roman" w:hAnsi="Times New Roman" w:cs="Times New Roman"/>
        </w:rPr>
        <w:t xml:space="preserve">en éveillant à la foi chrétienne </w:t>
      </w:r>
    </w:p>
    <w:p w:rsidR="00860579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</w:t>
      </w:r>
      <w:r w:rsidR="00536F78" w:rsidRPr="002001AF">
        <w:rPr>
          <w:rFonts w:ascii="Times New Roman" w:hAnsi="Times New Roman" w:cs="Times New Roman"/>
        </w:rPr>
        <w:t>en proposant un parcours de culture religieuse</w:t>
      </w:r>
      <w:r w:rsidR="00860579" w:rsidRPr="002001AF">
        <w:rPr>
          <w:rFonts w:ascii="Times New Roman" w:hAnsi="Times New Roman" w:cs="Times New Roman"/>
        </w:rPr>
        <w:t xml:space="preserve"> et un parcours de catéchèse dans le respect  des convictions de chacun</w:t>
      </w:r>
    </w:p>
    <w:p w:rsidR="00536F78" w:rsidRPr="002001AF" w:rsidRDefault="002F7508" w:rsidP="00CB2FD4">
      <w:pPr>
        <w:jc w:val="both"/>
        <w:rPr>
          <w:rFonts w:ascii="Times New Roman" w:hAnsi="Times New Roman" w:cs="Times New Roman"/>
        </w:rPr>
      </w:pPr>
      <w:r w:rsidRPr="002001AF">
        <w:rPr>
          <w:rFonts w:ascii="Times New Roman" w:hAnsi="Times New Roman" w:cs="Times New Roman"/>
        </w:rPr>
        <w:t>●e</w:t>
      </w:r>
      <w:r w:rsidR="00536F78" w:rsidRPr="002001AF">
        <w:rPr>
          <w:rFonts w:ascii="Times New Roman" w:hAnsi="Times New Roman" w:cs="Times New Roman"/>
        </w:rPr>
        <w:t>n offrant une préparation active à la première communion et la profession de foi.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47920" w:rsidRPr="002001AF" w:rsidTr="00C47920">
        <w:tc>
          <w:tcPr>
            <w:tcW w:w="9212" w:type="dxa"/>
          </w:tcPr>
          <w:p w:rsidR="00C47920" w:rsidRPr="002001AF" w:rsidRDefault="00EB45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1AF">
              <w:rPr>
                <w:rFonts w:ascii="Times New Roman" w:hAnsi="Times New Roman" w:cs="Times New Roman"/>
                <w:b/>
                <w:u w:val="single"/>
              </w:rPr>
              <w:t xml:space="preserve">Mise en </w:t>
            </w:r>
            <w:r w:rsidR="002F7508" w:rsidRPr="002001AF">
              <w:rPr>
                <w:rFonts w:ascii="Times New Roman" w:hAnsi="Times New Roman" w:cs="Times New Roman"/>
                <w:b/>
                <w:u w:val="single"/>
              </w:rPr>
              <w:t>œuvre</w:t>
            </w:r>
          </w:p>
          <w:p w:rsidR="002F7508" w:rsidRPr="002001AF" w:rsidRDefault="002F7508">
            <w:pPr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>Débats philosophiques à partir des questionnements des enfants.</w:t>
            </w:r>
          </w:p>
          <w:p w:rsidR="00C47920" w:rsidRPr="002001AF" w:rsidRDefault="007B19C2">
            <w:pPr>
              <w:rPr>
                <w:rFonts w:ascii="Times New Roman" w:hAnsi="Times New Roman" w:cs="Times New Roman"/>
              </w:rPr>
            </w:pPr>
            <w:r w:rsidRPr="002001AF">
              <w:rPr>
                <w:rFonts w:ascii="Times New Roman" w:hAnsi="Times New Roman" w:cs="Times New Roman"/>
              </w:rPr>
              <w:t xml:space="preserve">Parcours différenciés, </w:t>
            </w:r>
            <w:r w:rsidR="00CB2FD4" w:rsidRPr="002001AF">
              <w:rPr>
                <w:rFonts w:ascii="Times New Roman" w:hAnsi="Times New Roman" w:cs="Times New Roman"/>
              </w:rPr>
              <w:t xml:space="preserve">célébration commune de Noël, par niveau à  Pâques, </w:t>
            </w:r>
            <w:r w:rsidR="002F7508" w:rsidRPr="002001AF">
              <w:rPr>
                <w:rFonts w:ascii="Times New Roman" w:hAnsi="Times New Roman" w:cs="Times New Roman"/>
              </w:rPr>
              <w:t xml:space="preserve">temps forts, </w:t>
            </w:r>
            <w:r w:rsidR="00CB2FD4" w:rsidRPr="002001AF">
              <w:rPr>
                <w:rFonts w:ascii="Times New Roman" w:hAnsi="Times New Roman" w:cs="Times New Roman"/>
              </w:rPr>
              <w:t>mallette de découverte religieuse</w:t>
            </w:r>
            <w:r w:rsidR="002D5DD5" w:rsidRPr="002001AF">
              <w:rPr>
                <w:rFonts w:ascii="Times New Roman" w:hAnsi="Times New Roman" w:cs="Times New Roman"/>
              </w:rPr>
              <w:t xml:space="preserve">, </w:t>
            </w:r>
            <w:r w:rsidR="002F7508" w:rsidRPr="002001AF">
              <w:rPr>
                <w:rFonts w:ascii="Times New Roman" w:hAnsi="Times New Roman" w:cs="Times New Roman"/>
              </w:rPr>
              <w:t xml:space="preserve">interventions de </w:t>
            </w:r>
            <w:r w:rsidR="00860579" w:rsidRPr="002001AF">
              <w:rPr>
                <w:rFonts w:ascii="Times New Roman" w:hAnsi="Times New Roman" w:cs="Times New Roman"/>
              </w:rPr>
              <w:t>catéchistes bénévoles.</w:t>
            </w:r>
          </w:p>
        </w:tc>
      </w:tr>
    </w:tbl>
    <w:p w:rsidR="003B0D67" w:rsidRPr="00BD36B9" w:rsidRDefault="003B0D67"/>
    <w:sectPr w:rsidR="003B0D67" w:rsidRPr="00BD36B9" w:rsidSect="0058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</w:compat>
  <w:rsids>
    <w:rsidRoot w:val="000002F2"/>
    <w:rsid w:val="000002F2"/>
    <w:rsid w:val="000C3165"/>
    <w:rsid w:val="000D25F4"/>
    <w:rsid w:val="000D28EA"/>
    <w:rsid w:val="0013523D"/>
    <w:rsid w:val="001742A8"/>
    <w:rsid w:val="001A7DF0"/>
    <w:rsid w:val="002001AF"/>
    <w:rsid w:val="002D5DD5"/>
    <w:rsid w:val="002F7508"/>
    <w:rsid w:val="003338C7"/>
    <w:rsid w:val="003B0D67"/>
    <w:rsid w:val="00406119"/>
    <w:rsid w:val="004135B8"/>
    <w:rsid w:val="00536F78"/>
    <w:rsid w:val="00583531"/>
    <w:rsid w:val="00596674"/>
    <w:rsid w:val="006E0089"/>
    <w:rsid w:val="00734EF6"/>
    <w:rsid w:val="00780C1F"/>
    <w:rsid w:val="007B19C2"/>
    <w:rsid w:val="00860579"/>
    <w:rsid w:val="009E2474"/>
    <w:rsid w:val="00A61C04"/>
    <w:rsid w:val="00B63D2C"/>
    <w:rsid w:val="00BD36B9"/>
    <w:rsid w:val="00C000FC"/>
    <w:rsid w:val="00C11576"/>
    <w:rsid w:val="00C47920"/>
    <w:rsid w:val="00CB2FD4"/>
    <w:rsid w:val="00D14DD5"/>
    <w:rsid w:val="00D153C8"/>
    <w:rsid w:val="00DB7E59"/>
    <w:rsid w:val="00DE0B42"/>
    <w:rsid w:val="00EB45BC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2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OGEC Ste Thérese</cp:lastModifiedBy>
  <cp:revision>7</cp:revision>
  <cp:lastPrinted>2012-01-10T14:59:00Z</cp:lastPrinted>
  <dcterms:created xsi:type="dcterms:W3CDTF">2012-01-10T10:07:00Z</dcterms:created>
  <dcterms:modified xsi:type="dcterms:W3CDTF">2013-02-19T11:00:00Z</dcterms:modified>
</cp:coreProperties>
</file>